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45A67" w14:textId="77777777" w:rsidR="0000690C" w:rsidRPr="0000690C" w:rsidRDefault="0000690C" w:rsidP="00CC3BE1">
      <w:pPr>
        <w:pStyle w:val="singleposttext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14:paraId="3F5D1E53" w14:textId="77777777" w:rsidR="0000690C" w:rsidRPr="0000690C" w:rsidRDefault="0000690C" w:rsidP="00CC3BE1">
      <w:pPr>
        <w:pStyle w:val="singleposttext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14:paraId="72612832" w14:textId="77777777" w:rsidR="0000690C" w:rsidRPr="002E5688" w:rsidRDefault="0000690C" w:rsidP="00CC3BE1">
      <w:pPr>
        <w:pStyle w:val="singleposttext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</w:rPr>
      </w:pPr>
      <w:r w:rsidRPr="002E5688">
        <w:rPr>
          <w:rFonts w:ascii="Segoe UI" w:hAnsi="Segoe UI" w:cs="Segoe UI"/>
          <w:b/>
          <w:sz w:val="22"/>
          <w:szCs w:val="22"/>
        </w:rPr>
        <w:t xml:space="preserve">Informacja prasowa </w:t>
      </w:r>
      <w:r w:rsidRPr="002E5688">
        <w:rPr>
          <w:rFonts w:ascii="Segoe UI" w:hAnsi="Segoe UI" w:cs="Segoe UI"/>
          <w:b/>
          <w:sz w:val="22"/>
          <w:szCs w:val="22"/>
        </w:rPr>
        <w:tab/>
      </w:r>
      <w:r w:rsidRPr="002E5688">
        <w:rPr>
          <w:rFonts w:ascii="Segoe UI" w:hAnsi="Segoe UI" w:cs="Segoe UI"/>
          <w:sz w:val="22"/>
          <w:szCs w:val="22"/>
        </w:rPr>
        <w:tab/>
      </w:r>
      <w:r w:rsidRPr="002E5688">
        <w:rPr>
          <w:rFonts w:ascii="Segoe UI" w:hAnsi="Segoe UI" w:cs="Segoe UI"/>
          <w:sz w:val="22"/>
          <w:szCs w:val="22"/>
        </w:rPr>
        <w:tab/>
      </w:r>
      <w:r w:rsidRPr="002E5688">
        <w:rPr>
          <w:rFonts w:ascii="Segoe UI" w:hAnsi="Segoe UI" w:cs="Segoe UI"/>
          <w:sz w:val="22"/>
          <w:szCs w:val="22"/>
        </w:rPr>
        <w:tab/>
      </w:r>
      <w:r w:rsidRPr="002E5688">
        <w:rPr>
          <w:rFonts w:ascii="Segoe UI" w:hAnsi="Segoe UI" w:cs="Segoe UI"/>
          <w:sz w:val="22"/>
          <w:szCs w:val="22"/>
        </w:rPr>
        <w:tab/>
      </w:r>
      <w:r w:rsidRPr="002E5688">
        <w:rPr>
          <w:rFonts w:ascii="Segoe UI" w:hAnsi="Segoe UI" w:cs="Segoe UI"/>
          <w:sz w:val="22"/>
          <w:szCs w:val="22"/>
        </w:rPr>
        <w:tab/>
      </w:r>
      <w:r w:rsidRPr="002E5688">
        <w:rPr>
          <w:rFonts w:ascii="Segoe UI" w:hAnsi="Segoe UI" w:cs="Segoe UI"/>
          <w:sz w:val="22"/>
          <w:szCs w:val="22"/>
        </w:rPr>
        <w:tab/>
      </w:r>
      <w:r w:rsidR="002E5688">
        <w:rPr>
          <w:rFonts w:ascii="Segoe UI" w:hAnsi="Segoe UI" w:cs="Segoe UI"/>
          <w:sz w:val="22"/>
          <w:szCs w:val="22"/>
        </w:rPr>
        <w:t xml:space="preserve">    </w:t>
      </w:r>
      <w:r w:rsidRPr="002E5688">
        <w:rPr>
          <w:rFonts w:ascii="Segoe UI" w:hAnsi="Segoe UI" w:cs="Segoe UI"/>
          <w:sz w:val="22"/>
          <w:szCs w:val="22"/>
        </w:rPr>
        <w:tab/>
      </w:r>
      <w:r w:rsidR="002E5688">
        <w:rPr>
          <w:rFonts w:ascii="Segoe UI" w:hAnsi="Segoe UI" w:cs="Segoe UI"/>
          <w:sz w:val="22"/>
          <w:szCs w:val="22"/>
        </w:rPr>
        <w:t xml:space="preserve">          </w:t>
      </w:r>
      <w:r w:rsidRPr="002E5688">
        <w:rPr>
          <w:rFonts w:ascii="Segoe UI" w:hAnsi="Segoe UI" w:cs="Segoe UI"/>
          <w:b/>
          <w:sz w:val="22"/>
          <w:szCs w:val="22"/>
        </w:rPr>
        <w:t>4.10.2021 r.</w:t>
      </w:r>
    </w:p>
    <w:p w14:paraId="14500266" w14:textId="77777777" w:rsidR="0000690C" w:rsidRPr="002E5688" w:rsidRDefault="0000690C" w:rsidP="00CC3BE1">
      <w:pPr>
        <w:pStyle w:val="singleposttext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14:paraId="5C78BCD3" w14:textId="77777777" w:rsidR="0000690C" w:rsidRDefault="0000690C" w:rsidP="00CC3BE1">
      <w:pPr>
        <w:pStyle w:val="singleposttext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14:paraId="1EF0C638" w14:textId="7370F659" w:rsidR="00CC3BE1" w:rsidRPr="00FB0871" w:rsidRDefault="00FB0871" w:rsidP="00CC3BE1">
      <w:pPr>
        <w:pStyle w:val="singleposttext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</w:rPr>
      </w:pPr>
      <w:bookmarkStart w:id="0" w:name="_GoBack"/>
      <w:r w:rsidRPr="00FB0871">
        <w:rPr>
          <w:rFonts w:ascii="Segoe UI" w:hAnsi="Segoe UI" w:cs="Segoe UI"/>
          <w:b/>
          <w:sz w:val="22"/>
          <w:szCs w:val="22"/>
        </w:rPr>
        <w:t xml:space="preserve">Jak transformować ciepłownictwo? O klimatycznych zmianach dla </w:t>
      </w:r>
      <w:r w:rsidR="004F1D58">
        <w:rPr>
          <w:rFonts w:ascii="Segoe UI" w:hAnsi="Segoe UI" w:cs="Segoe UI"/>
          <w:b/>
          <w:sz w:val="22"/>
          <w:szCs w:val="22"/>
        </w:rPr>
        <w:t>P</w:t>
      </w:r>
      <w:r w:rsidRPr="00FB0871">
        <w:rPr>
          <w:rFonts w:ascii="Segoe UI" w:hAnsi="Segoe UI" w:cs="Segoe UI"/>
          <w:b/>
          <w:sz w:val="22"/>
          <w:szCs w:val="22"/>
        </w:rPr>
        <w:t xml:space="preserve">olski podczas </w:t>
      </w:r>
      <w:proofErr w:type="spellStart"/>
      <w:r w:rsidRPr="00FB0871">
        <w:rPr>
          <w:rFonts w:ascii="Segoe UI" w:hAnsi="Segoe UI" w:cs="Segoe UI"/>
          <w:b/>
          <w:sz w:val="22"/>
          <w:szCs w:val="22"/>
        </w:rPr>
        <w:t>Eko</w:t>
      </w:r>
      <w:r>
        <w:rPr>
          <w:rFonts w:ascii="Segoe UI" w:hAnsi="Segoe UI" w:cs="Segoe UI"/>
          <w:b/>
          <w:sz w:val="22"/>
          <w:szCs w:val="22"/>
        </w:rPr>
        <w:t>S</w:t>
      </w:r>
      <w:r w:rsidRPr="00FB0871">
        <w:rPr>
          <w:rFonts w:ascii="Segoe UI" w:hAnsi="Segoe UI" w:cs="Segoe UI"/>
          <w:b/>
          <w:sz w:val="22"/>
          <w:szCs w:val="22"/>
        </w:rPr>
        <w:t>fery</w:t>
      </w:r>
      <w:proofErr w:type="spellEnd"/>
    </w:p>
    <w:bookmarkEnd w:id="0"/>
    <w:p w14:paraId="15F10479" w14:textId="77777777" w:rsidR="00FB0871" w:rsidRPr="002E5688" w:rsidRDefault="00FB0871" w:rsidP="00CC3BE1">
      <w:pPr>
        <w:pStyle w:val="singleposttext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14:paraId="5A455D4A" w14:textId="688522C0" w:rsidR="0000690C" w:rsidRPr="002E5688" w:rsidRDefault="0000690C" w:rsidP="00CC3BE1">
      <w:pPr>
        <w:pStyle w:val="singleposttext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</w:rPr>
      </w:pPr>
      <w:r w:rsidRPr="002E5688">
        <w:rPr>
          <w:rFonts w:ascii="Segoe UI" w:hAnsi="Segoe UI" w:cs="Segoe UI"/>
          <w:b/>
          <w:sz w:val="22"/>
          <w:szCs w:val="22"/>
        </w:rPr>
        <w:t>Transformacyjne wyzwania ciepłownictwa, walka</w:t>
      </w:r>
      <w:r w:rsidR="00792E90">
        <w:rPr>
          <w:rFonts w:ascii="Segoe UI" w:hAnsi="Segoe UI" w:cs="Segoe UI"/>
          <w:b/>
          <w:sz w:val="22"/>
          <w:szCs w:val="22"/>
        </w:rPr>
        <w:t xml:space="preserve"> </w:t>
      </w:r>
      <w:r w:rsidRPr="002E5688">
        <w:rPr>
          <w:rFonts w:ascii="Segoe UI" w:hAnsi="Segoe UI" w:cs="Segoe UI"/>
          <w:b/>
          <w:sz w:val="22"/>
          <w:szCs w:val="22"/>
        </w:rPr>
        <w:t xml:space="preserve">o czyste powietrze, a także przedstawiony przez Komisję Europejską pakiet „Fit for 55” będą tematami konferencji </w:t>
      </w:r>
      <w:r w:rsidR="00285E4C" w:rsidRPr="002E5688">
        <w:rPr>
          <w:rFonts w:ascii="Segoe UI" w:hAnsi="Segoe UI" w:cs="Segoe UI"/>
          <w:b/>
          <w:sz w:val="22"/>
          <w:szCs w:val="22"/>
        </w:rPr>
        <w:t xml:space="preserve">organizowanej </w:t>
      </w:r>
      <w:r w:rsidR="00285E4C">
        <w:rPr>
          <w:rFonts w:ascii="Segoe UI" w:hAnsi="Segoe UI" w:cs="Segoe UI"/>
          <w:b/>
          <w:sz w:val="22"/>
          <w:szCs w:val="22"/>
        </w:rPr>
        <w:t xml:space="preserve">w ramach </w:t>
      </w:r>
      <w:proofErr w:type="spellStart"/>
      <w:r w:rsidRPr="002E5688">
        <w:rPr>
          <w:rFonts w:ascii="Segoe UI" w:hAnsi="Segoe UI" w:cs="Segoe UI"/>
          <w:b/>
          <w:sz w:val="22"/>
          <w:szCs w:val="22"/>
        </w:rPr>
        <w:t>EkoSfer</w:t>
      </w:r>
      <w:r w:rsidR="00285E4C">
        <w:rPr>
          <w:rFonts w:ascii="Segoe UI" w:hAnsi="Segoe UI" w:cs="Segoe UI"/>
          <w:b/>
          <w:sz w:val="22"/>
          <w:szCs w:val="22"/>
        </w:rPr>
        <w:t>y</w:t>
      </w:r>
      <w:proofErr w:type="spellEnd"/>
      <w:r w:rsidRPr="002E5688">
        <w:rPr>
          <w:rFonts w:ascii="Segoe UI" w:hAnsi="Segoe UI" w:cs="Segoe UI"/>
          <w:b/>
          <w:sz w:val="22"/>
          <w:szCs w:val="22"/>
        </w:rPr>
        <w:t>, 14 października przez Narodowy Fundusz Ochrony Środowiska i Gospodarki Wodnej, podczas targów POLECO.</w:t>
      </w:r>
    </w:p>
    <w:p w14:paraId="3218B6BA" w14:textId="77777777" w:rsidR="002E5688" w:rsidRPr="002E5688" w:rsidRDefault="002E5688" w:rsidP="00CC3BE1">
      <w:pPr>
        <w:pStyle w:val="singleposttext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</w:rPr>
      </w:pPr>
    </w:p>
    <w:p w14:paraId="7926C50C" w14:textId="77777777" w:rsidR="0000690C" w:rsidRPr="002E5688" w:rsidRDefault="002E5688" w:rsidP="00CC3BE1">
      <w:pPr>
        <w:spacing w:after="0" w:line="240" w:lineRule="auto"/>
        <w:jc w:val="both"/>
        <w:rPr>
          <w:rStyle w:val="Pogrubienie"/>
          <w:rFonts w:ascii="Segoe UI" w:hAnsi="Segoe UI" w:cs="Segoe UI"/>
          <w:b w:val="0"/>
        </w:rPr>
      </w:pPr>
      <w:r w:rsidRPr="002E5688">
        <w:rPr>
          <w:rFonts w:ascii="Segoe UI" w:hAnsi="Segoe UI" w:cs="Segoe UI"/>
        </w:rPr>
        <w:t>EkoSfera to coroczna inicjatywa Narodowego Funduszu Ochrony Środowiska i Gospodarki Wodnej</w:t>
      </w:r>
      <w:r w:rsidR="004F1D58">
        <w:rPr>
          <w:rFonts w:ascii="Segoe UI" w:hAnsi="Segoe UI" w:cs="Segoe UI"/>
        </w:rPr>
        <w:t xml:space="preserve"> oraz Ministerstwa Klimatu i Środowiska</w:t>
      </w:r>
      <w:r w:rsidRPr="002E5688">
        <w:rPr>
          <w:rFonts w:ascii="Segoe UI" w:hAnsi="Segoe UI" w:cs="Segoe UI"/>
        </w:rPr>
        <w:t xml:space="preserve">, która </w:t>
      </w:r>
      <w:r w:rsidRPr="002E5688">
        <w:rPr>
          <w:rFonts w:ascii="Segoe UI" w:hAnsi="Segoe UI" w:cs="Segoe UI"/>
          <w:shd w:val="clear" w:color="auto" w:fill="FFFFFF"/>
        </w:rPr>
        <w:t>w tym roku odbędzie się w formule hybrydowej.</w:t>
      </w:r>
      <w:r w:rsidRPr="002E5688">
        <w:rPr>
          <w:rFonts w:ascii="Segoe UI" w:hAnsi="Segoe UI" w:cs="Segoe UI"/>
          <w:b/>
        </w:rPr>
        <w:t xml:space="preserve"> </w:t>
      </w:r>
      <w:r w:rsidR="0000690C" w:rsidRPr="002E5688">
        <w:rPr>
          <w:rStyle w:val="Pogrubienie"/>
          <w:rFonts w:ascii="Segoe UI" w:hAnsi="Segoe UI" w:cs="Segoe UI"/>
          <w:b w:val="0"/>
          <w:shd w:val="clear" w:color="auto" w:fill="FFFFFF"/>
        </w:rPr>
        <w:t xml:space="preserve">Stacjonarnie w konferencji będzie można uczestniczyć w Poznań </w:t>
      </w:r>
      <w:proofErr w:type="spellStart"/>
      <w:r w:rsidR="0000690C" w:rsidRPr="002E5688">
        <w:rPr>
          <w:rStyle w:val="Pogrubienie"/>
          <w:rFonts w:ascii="Segoe UI" w:hAnsi="Segoe UI" w:cs="Segoe UI"/>
          <w:b w:val="0"/>
          <w:shd w:val="clear" w:color="auto" w:fill="FFFFFF"/>
        </w:rPr>
        <w:t>Congress</w:t>
      </w:r>
      <w:proofErr w:type="spellEnd"/>
      <w:r w:rsidR="0000690C" w:rsidRPr="002E5688">
        <w:rPr>
          <w:rStyle w:val="Pogrubienie"/>
          <w:rFonts w:ascii="Segoe UI" w:hAnsi="Segoe UI" w:cs="Segoe UI"/>
          <w:b w:val="0"/>
          <w:shd w:val="clear" w:color="auto" w:fill="FFFFFF"/>
        </w:rPr>
        <w:t xml:space="preserve"> Center na terenie Międzynarodowych Targów Poznańskich, a on-line na Facebooku i stronie internetowej </w:t>
      </w:r>
      <w:hyperlink r:id="rId7" w:history="1">
        <w:r w:rsidR="0000690C" w:rsidRPr="002E5688">
          <w:rPr>
            <w:rStyle w:val="Hipercze"/>
            <w:rFonts w:ascii="Segoe UI" w:hAnsi="Segoe UI" w:cs="Segoe UI"/>
            <w:color w:val="auto"/>
          </w:rPr>
          <w:t>www.poleco.pl</w:t>
        </w:r>
      </w:hyperlink>
      <w:r w:rsidR="0000690C" w:rsidRPr="002E5688">
        <w:rPr>
          <w:rStyle w:val="Pogrubienie"/>
          <w:rFonts w:ascii="Segoe UI" w:hAnsi="Segoe UI" w:cs="Segoe UI"/>
          <w:b w:val="0"/>
          <w:shd w:val="clear" w:color="auto" w:fill="FFFFFF"/>
        </w:rPr>
        <w:t xml:space="preserve"> oraz na stronie internetowej i Facebooku </w:t>
      </w:r>
      <w:r w:rsidR="0000690C" w:rsidRPr="002E5688">
        <w:rPr>
          <w:rStyle w:val="Pogrubienie"/>
          <w:rFonts w:ascii="Segoe UI" w:hAnsi="Segoe UI" w:cs="Segoe UI"/>
          <w:b w:val="0"/>
        </w:rPr>
        <w:t xml:space="preserve">Narodowego Funduszu Ochrony Środowiska i Gospodarki Wodnej. </w:t>
      </w:r>
    </w:p>
    <w:p w14:paraId="5F626880" w14:textId="2B7FFA47" w:rsidR="002E5688" w:rsidRDefault="002E5688" w:rsidP="00CC3BE1">
      <w:pPr>
        <w:spacing w:after="0" w:line="240" w:lineRule="auto"/>
        <w:jc w:val="both"/>
        <w:rPr>
          <w:rFonts w:ascii="Segoe UI" w:hAnsi="Segoe UI" w:cs="Segoe UI"/>
        </w:rPr>
      </w:pPr>
      <w:r w:rsidRPr="002E5688">
        <w:rPr>
          <w:rFonts w:ascii="Segoe UI" w:hAnsi="Segoe UI" w:cs="Segoe UI"/>
        </w:rPr>
        <w:t xml:space="preserve">– </w:t>
      </w:r>
      <w:r w:rsidR="00FB0871">
        <w:rPr>
          <w:rFonts w:ascii="Segoe UI" w:hAnsi="Segoe UI" w:cs="Segoe UI"/>
        </w:rPr>
        <w:t>P</w:t>
      </w:r>
      <w:r>
        <w:rPr>
          <w:rFonts w:ascii="Segoe UI" w:hAnsi="Segoe UI" w:cs="Segoe UI"/>
        </w:rPr>
        <w:t>odczas konferencji p</w:t>
      </w:r>
      <w:r w:rsidRPr="002E5688">
        <w:rPr>
          <w:rFonts w:ascii="Segoe UI" w:hAnsi="Segoe UI" w:cs="Segoe UI"/>
        </w:rPr>
        <w:t>ostaramy się odpowiedzieć na bardzo ważne pytania. W jaki sposób realizując politykę klimatyczną</w:t>
      </w:r>
      <w:r w:rsidR="004F1D58">
        <w:rPr>
          <w:rFonts w:ascii="Segoe UI" w:hAnsi="Segoe UI" w:cs="Segoe UI"/>
        </w:rPr>
        <w:t>,</w:t>
      </w:r>
      <w:r w:rsidRPr="002E5688">
        <w:rPr>
          <w:rFonts w:ascii="Segoe UI" w:hAnsi="Segoe UI" w:cs="Segoe UI"/>
        </w:rPr>
        <w:t xml:space="preserve"> realizować równocześnie politykę ochrony środowiska? Jak przyjąć wyzwania</w:t>
      </w:r>
      <w:r w:rsidR="004F1D58">
        <w:rPr>
          <w:rFonts w:ascii="Segoe UI" w:hAnsi="Segoe UI" w:cs="Segoe UI"/>
        </w:rPr>
        <w:t>,</w:t>
      </w:r>
      <w:r w:rsidRPr="002E5688">
        <w:rPr>
          <w:rFonts w:ascii="Segoe UI" w:hAnsi="Segoe UI" w:cs="Segoe UI"/>
        </w:rPr>
        <w:t xml:space="preserve"> żeby nie stracić z oczu społeczeństwa, człowieka, naszych potrzeb? W jaki</w:t>
      </w:r>
      <w:r>
        <w:rPr>
          <w:rFonts w:ascii="Segoe UI" w:hAnsi="Segoe UI" w:cs="Segoe UI"/>
        </w:rPr>
        <w:t xml:space="preserve"> sposób wspierać rozwój elektro</w:t>
      </w:r>
      <w:r w:rsidRPr="002E5688">
        <w:rPr>
          <w:rFonts w:ascii="Segoe UI" w:hAnsi="Segoe UI" w:cs="Segoe UI"/>
        </w:rPr>
        <w:t>mobilności, energetyki konsumenckiej? Jak transformować ciepłownictwo</w:t>
      </w:r>
      <w:r w:rsidR="007737CA">
        <w:rPr>
          <w:rFonts w:ascii="Segoe UI" w:hAnsi="Segoe UI" w:cs="Segoe UI"/>
        </w:rPr>
        <w:t xml:space="preserve">? – </w:t>
      </w:r>
      <w:r w:rsidRPr="002E5688">
        <w:rPr>
          <w:rFonts w:ascii="Segoe UI" w:hAnsi="Segoe UI" w:cs="Segoe UI"/>
        </w:rPr>
        <w:t>zauważa prof. dr hab. inż. Maciej </w:t>
      </w:r>
      <w:proofErr w:type="spellStart"/>
      <w:r w:rsidRPr="002E5688">
        <w:rPr>
          <w:rFonts w:ascii="Segoe UI" w:hAnsi="Segoe UI" w:cs="Segoe UI"/>
        </w:rPr>
        <w:t>Chorowski</w:t>
      </w:r>
      <w:proofErr w:type="spellEnd"/>
      <w:r w:rsidRPr="002E5688">
        <w:rPr>
          <w:rFonts w:ascii="Segoe UI" w:hAnsi="Segoe UI" w:cs="Segoe UI"/>
        </w:rPr>
        <w:t>, prezes Narodowego Funduszu Ochrony Środowiska i Gospodarki Wodnej.</w:t>
      </w:r>
    </w:p>
    <w:p w14:paraId="5D4FDC2D" w14:textId="77777777" w:rsidR="002E5688" w:rsidRPr="002E5688" w:rsidRDefault="002E5688" w:rsidP="00CC3BE1">
      <w:pPr>
        <w:spacing w:after="0" w:line="240" w:lineRule="auto"/>
        <w:jc w:val="both"/>
        <w:rPr>
          <w:rFonts w:ascii="Segoe UI" w:hAnsi="Segoe UI" w:cs="Segoe UI"/>
        </w:rPr>
      </w:pPr>
    </w:p>
    <w:p w14:paraId="5BBE96D8" w14:textId="77777777" w:rsidR="0000690C" w:rsidRDefault="002E5688" w:rsidP="00CC3BE1">
      <w:pPr>
        <w:pStyle w:val="Nagwek4"/>
        <w:shd w:val="clear" w:color="auto" w:fill="FFFFFF"/>
        <w:spacing w:before="0" w:line="240" w:lineRule="auto"/>
        <w:jc w:val="both"/>
        <w:rPr>
          <w:rStyle w:val="Pogrubienie"/>
          <w:rFonts w:ascii="Segoe UI" w:hAnsi="Segoe UI" w:cs="Segoe UI"/>
          <w:b/>
          <w:bCs/>
          <w:i w:val="0"/>
          <w:color w:val="auto"/>
        </w:rPr>
      </w:pPr>
      <w:r w:rsidRPr="002E5688">
        <w:rPr>
          <w:rStyle w:val="Pogrubienie"/>
          <w:rFonts w:ascii="Segoe UI" w:hAnsi="Segoe UI" w:cs="Segoe UI"/>
          <w:b/>
          <w:bCs/>
          <w:i w:val="0"/>
          <w:color w:val="auto"/>
        </w:rPr>
        <w:t xml:space="preserve"> </w:t>
      </w:r>
      <w:r w:rsidR="0000690C" w:rsidRPr="002E5688">
        <w:rPr>
          <w:rStyle w:val="Pogrubienie"/>
          <w:rFonts w:ascii="Segoe UI" w:hAnsi="Segoe UI" w:cs="Segoe UI"/>
          <w:b/>
          <w:bCs/>
          <w:i w:val="0"/>
          <w:color w:val="auto"/>
        </w:rPr>
        <w:t>„Fit for 55” po polsku</w:t>
      </w:r>
    </w:p>
    <w:p w14:paraId="39ADB6E8" w14:textId="162C63D7" w:rsidR="005372C3" w:rsidRPr="005372C3" w:rsidRDefault="005372C3" w:rsidP="00CC3BE1">
      <w:pPr>
        <w:spacing w:after="0" w:line="240" w:lineRule="auto"/>
        <w:jc w:val="both"/>
        <w:rPr>
          <w:rFonts w:ascii="Segoe UI" w:hAnsi="Segoe UI" w:cs="Segoe UI"/>
        </w:rPr>
      </w:pPr>
      <w:r w:rsidRPr="005372C3">
        <w:rPr>
          <w:rFonts w:ascii="Segoe UI" w:hAnsi="Segoe UI" w:cs="Segoe UI"/>
          <w:shd w:val="clear" w:color="auto" w:fill="FFFFFF"/>
        </w:rPr>
        <w:t>Celem unijnego pakietu </w:t>
      </w:r>
      <w:r w:rsidRPr="005372C3">
        <w:rPr>
          <w:rFonts w:ascii="Segoe UI" w:hAnsi="Segoe UI" w:cs="Segoe UI"/>
          <w:i/>
          <w:shd w:val="clear" w:color="auto" w:fill="FFFFFF"/>
        </w:rPr>
        <w:t>„</w:t>
      </w:r>
      <w:r w:rsidRPr="005372C3">
        <w:rPr>
          <w:rStyle w:val="Uwydatnienie"/>
          <w:rFonts w:ascii="Segoe UI" w:hAnsi="Segoe UI" w:cs="Segoe UI"/>
          <w:i w:val="0"/>
          <w:shd w:val="clear" w:color="auto" w:fill="FFFFFF"/>
        </w:rPr>
        <w:t>Fit for 55”</w:t>
      </w:r>
      <w:r w:rsidRPr="005372C3">
        <w:rPr>
          <w:rFonts w:ascii="Segoe UI" w:hAnsi="Segoe UI" w:cs="Segoe UI"/>
          <w:shd w:val="clear" w:color="auto" w:fill="FFFFFF"/>
        </w:rPr>
        <w:t xml:space="preserve"> jest ograniczenie emisji o co najmniej 55 proc. do 2030 roku. Proponowane zmiany legislacyjne</w:t>
      </w:r>
      <w:r w:rsidR="004F1D58">
        <w:rPr>
          <w:rFonts w:ascii="Segoe UI" w:hAnsi="Segoe UI" w:cs="Segoe UI"/>
          <w:shd w:val="clear" w:color="auto" w:fill="FFFFFF"/>
        </w:rPr>
        <w:t xml:space="preserve"> obejmą</w:t>
      </w:r>
      <w:r w:rsidRPr="005372C3">
        <w:rPr>
          <w:rFonts w:ascii="Segoe UI" w:hAnsi="Segoe UI" w:cs="Segoe UI"/>
          <w:shd w:val="clear" w:color="auto" w:fill="FFFFFF"/>
        </w:rPr>
        <w:t xml:space="preserve"> </w:t>
      </w:r>
      <w:r w:rsidR="004F1D58">
        <w:rPr>
          <w:rFonts w:ascii="Segoe UI" w:hAnsi="Segoe UI" w:cs="Segoe UI"/>
          <w:shd w:val="clear" w:color="auto" w:fill="FFFFFF"/>
        </w:rPr>
        <w:t xml:space="preserve">każdą </w:t>
      </w:r>
      <w:r w:rsidRPr="005372C3">
        <w:rPr>
          <w:rFonts w:ascii="Segoe UI" w:hAnsi="Segoe UI" w:cs="Segoe UI"/>
          <w:shd w:val="clear" w:color="auto" w:fill="FFFFFF"/>
        </w:rPr>
        <w:t>dziedzin</w:t>
      </w:r>
      <w:r w:rsidR="004F1D58">
        <w:rPr>
          <w:rFonts w:ascii="Segoe UI" w:hAnsi="Segoe UI" w:cs="Segoe UI"/>
          <w:shd w:val="clear" w:color="auto" w:fill="FFFFFF"/>
        </w:rPr>
        <w:t>ę</w:t>
      </w:r>
      <w:r w:rsidRPr="005372C3">
        <w:rPr>
          <w:rFonts w:ascii="Segoe UI" w:hAnsi="Segoe UI" w:cs="Segoe UI"/>
          <w:shd w:val="clear" w:color="auto" w:fill="FFFFFF"/>
        </w:rPr>
        <w:t xml:space="preserve"> gospodarki. Działania podjęte przez UE mają wpłynąć na zrównoważony wzrost gospodarczy, zmniejszyć korzystanie z paliw kopalnych oraz upowszechnić odnawialne źródła energii, które umożliwią wprowadzenie nowych technologii i rozwój infrastruktury.</w:t>
      </w:r>
    </w:p>
    <w:p w14:paraId="584EC556" w14:textId="315573A5" w:rsidR="0000690C" w:rsidRPr="00ED6BC4" w:rsidRDefault="0000690C" w:rsidP="00CC3BE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2E5688">
        <w:rPr>
          <w:rFonts w:ascii="Segoe UI" w:hAnsi="Segoe UI" w:cs="Segoe UI"/>
          <w:sz w:val="22"/>
          <w:szCs w:val="22"/>
        </w:rPr>
        <w:t xml:space="preserve">Czy mamy czas, żeby przedstawiony przez Komisję Europejską pakiet „Fit for 55” poddawać koniecznym z naszej perspektywy negocjacjom? Co zrobić, żeby nasi unijni partnerzy wzięli pod uwagę polskie uwarunkowania związane z jego realizacją? Czy i </w:t>
      </w:r>
      <w:r w:rsidR="002E5688">
        <w:rPr>
          <w:rFonts w:ascii="Segoe UI" w:hAnsi="Segoe UI" w:cs="Segoe UI"/>
          <w:sz w:val="22"/>
          <w:szCs w:val="22"/>
        </w:rPr>
        <w:t>–</w:t>
      </w:r>
      <w:r w:rsidRPr="002E5688">
        <w:rPr>
          <w:rFonts w:ascii="Segoe UI" w:hAnsi="Segoe UI" w:cs="Segoe UI"/>
          <w:sz w:val="22"/>
          <w:szCs w:val="22"/>
        </w:rPr>
        <w:t xml:space="preserve"> jeśli tak </w:t>
      </w:r>
      <w:r w:rsidR="002E5688">
        <w:rPr>
          <w:rFonts w:ascii="Segoe UI" w:hAnsi="Segoe UI" w:cs="Segoe UI"/>
          <w:sz w:val="22"/>
          <w:szCs w:val="22"/>
        </w:rPr>
        <w:t>–</w:t>
      </w:r>
      <w:r w:rsidRPr="002E5688">
        <w:rPr>
          <w:rFonts w:ascii="Segoe UI" w:hAnsi="Segoe UI" w:cs="Segoe UI"/>
          <w:sz w:val="22"/>
          <w:szCs w:val="22"/>
        </w:rPr>
        <w:t xml:space="preserve"> to jak neutralizować wzrost cen m.in. energii elektrycznej i cieplnej, komunikacji i transportu, mieszkań oraz wielu innych usług i produktów nieunikniony po rozszerzeniu systemu handlu emisjami CO</w:t>
      </w:r>
      <w:r w:rsidRPr="007737CA">
        <w:rPr>
          <w:rFonts w:ascii="Segoe UI" w:hAnsi="Segoe UI" w:cs="Segoe UI"/>
          <w:sz w:val="22"/>
          <w:szCs w:val="22"/>
          <w:vertAlign w:val="superscript"/>
        </w:rPr>
        <w:t>2</w:t>
      </w:r>
      <w:r w:rsidR="00792E90">
        <w:rPr>
          <w:rFonts w:ascii="Segoe UI" w:hAnsi="Segoe UI" w:cs="Segoe UI"/>
          <w:sz w:val="22"/>
          <w:szCs w:val="22"/>
        </w:rPr>
        <w:t xml:space="preserve"> ? </w:t>
      </w:r>
      <w:r w:rsidRPr="002E5688">
        <w:rPr>
          <w:rFonts w:ascii="Segoe UI" w:hAnsi="Segoe UI" w:cs="Segoe UI"/>
          <w:sz w:val="22"/>
          <w:szCs w:val="22"/>
        </w:rPr>
        <w:t>Jaka powinna być polska recepta na „ucieczkę do przodu” w realizacji założeń pakietu „Fit for 55”?</w:t>
      </w:r>
      <w:r w:rsidR="00ED6BC4">
        <w:rPr>
          <w:rFonts w:ascii="Segoe UI" w:hAnsi="Segoe UI" w:cs="Segoe UI"/>
          <w:sz w:val="22"/>
          <w:szCs w:val="22"/>
        </w:rPr>
        <w:t xml:space="preserve"> Z tymi pytaniami spróbują się zmierzyć uczestnicy sesji „</w:t>
      </w:r>
      <w:r w:rsidR="00ED6BC4" w:rsidRPr="00ED6BC4">
        <w:rPr>
          <w:rStyle w:val="Pogrubienie"/>
          <w:rFonts w:ascii="Segoe UI" w:eastAsiaTheme="majorEastAsia" w:hAnsi="Segoe UI" w:cs="Segoe UI"/>
          <w:b w:val="0"/>
          <w:bCs w:val="0"/>
          <w:sz w:val="22"/>
          <w:szCs w:val="22"/>
        </w:rPr>
        <w:t>„Fit for 55 po polsku.</w:t>
      </w:r>
      <w:r w:rsidR="00ED6BC4">
        <w:rPr>
          <w:rStyle w:val="Pogrubienie"/>
          <w:rFonts w:ascii="Segoe UI" w:eastAsiaTheme="majorEastAsia" w:hAnsi="Segoe UI" w:cs="Segoe UI"/>
          <w:b w:val="0"/>
          <w:bCs w:val="0"/>
          <w:sz w:val="22"/>
          <w:szCs w:val="22"/>
        </w:rPr>
        <w:t>”</w:t>
      </w:r>
    </w:p>
    <w:p w14:paraId="60F55306" w14:textId="77777777" w:rsidR="002E5688" w:rsidRPr="002E5688" w:rsidRDefault="002E5688" w:rsidP="00CC3BE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14:paraId="3E7F04C4" w14:textId="77777777" w:rsidR="0000690C" w:rsidRPr="00ED6BC4" w:rsidRDefault="0000690C" w:rsidP="00CC3BE1">
      <w:pPr>
        <w:pStyle w:val="Nagwek4"/>
        <w:shd w:val="clear" w:color="auto" w:fill="FFFFFF"/>
        <w:spacing w:before="0" w:line="240" w:lineRule="auto"/>
        <w:jc w:val="both"/>
        <w:rPr>
          <w:rFonts w:ascii="Segoe UI" w:hAnsi="Segoe UI" w:cs="Segoe UI"/>
          <w:i w:val="0"/>
          <w:color w:val="auto"/>
        </w:rPr>
      </w:pPr>
      <w:r w:rsidRPr="00ED6BC4">
        <w:rPr>
          <w:rStyle w:val="Pogrubienie"/>
          <w:rFonts w:ascii="Segoe UI" w:hAnsi="Segoe UI" w:cs="Segoe UI"/>
          <w:b/>
          <w:bCs/>
          <w:i w:val="0"/>
          <w:color w:val="auto"/>
        </w:rPr>
        <w:t>Technologia + ekologia – transfor</w:t>
      </w:r>
      <w:r w:rsidR="00ED6BC4">
        <w:rPr>
          <w:rStyle w:val="Pogrubienie"/>
          <w:rFonts w:ascii="Segoe UI" w:hAnsi="Segoe UI" w:cs="Segoe UI"/>
          <w:b/>
          <w:bCs/>
          <w:i w:val="0"/>
          <w:color w:val="auto"/>
        </w:rPr>
        <w:t>macyjne wyzwania ciepłownictwa</w:t>
      </w:r>
    </w:p>
    <w:p w14:paraId="29E6A926" w14:textId="77777777" w:rsidR="0000690C" w:rsidRPr="002E5688" w:rsidRDefault="0000690C" w:rsidP="00CC3BE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2E5688">
        <w:rPr>
          <w:rFonts w:ascii="Segoe UI" w:hAnsi="Segoe UI" w:cs="Segoe UI"/>
          <w:sz w:val="22"/>
          <w:szCs w:val="22"/>
        </w:rPr>
        <w:t xml:space="preserve">Codziennie ponad 15 mln Polaków korzysta z niezauważalnego dobrodziejstwa, jakim jest ciepło systemowe. Branża zapewniająca to </w:t>
      </w:r>
      <w:r w:rsidR="00ED6BC4">
        <w:rPr>
          <w:rFonts w:ascii="Segoe UI" w:hAnsi="Segoe UI" w:cs="Segoe UI"/>
          <w:sz w:val="22"/>
          <w:szCs w:val="22"/>
        </w:rPr>
        <w:t>–</w:t>
      </w:r>
      <w:r w:rsidRPr="002E5688">
        <w:rPr>
          <w:rFonts w:ascii="Segoe UI" w:hAnsi="Segoe UI" w:cs="Segoe UI"/>
          <w:sz w:val="22"/>
          <w:szCs w:val="22"/>
        </w:rPr>
        <w:t xml:space="preserve"> pochodzące u nas stale głównie z węgla </w:t>
      </w:r>
      <w:r w:rsidR="00ED6BC4">
        <w:rPr>
          <w:rFonts w:ascii="Segoe UI" w:hAnsi="Segoe UI" w:cs="Segoe UI"/>
          <w:sz w:val="22"/>
          <w:szCs w:val="22"/>
        </w:rPr>
        <w:t>–</w:t>
      </w:r>
      <w:r w:rsidRPr="002E5688">
        <w:rPr>
          <w:rFonts w:ascii="Segoe UI" w:hAnsi="Segoe UI" w:cs="Segoe UI"/>
          <w:sz w:val="22"/>
          <w:szCs w:val="22"/>
        </w:rPr>
        <w:t xml:space="preserve"> dobro stoi w obliczu wielu wyzwań. Regulacje i rygory Unii Europejskiej, oczekiwania dotyczące walki ze smogiem, presja ze strony lokalnych społeczności, galopujące ceny emisji, czy kosztochłonność procesów inwestycyjnych to tylko niektóre z nich. Jak przeprowadzić </w:t>
      </w:r>
      <w:r w:rsidRPr="002E5688">
        <w:rPr>
          <w:rFonts w:ascii="Segoe UI" w:hAnsi="Segoe UI" w:cs="Segoe UI"/>
          <w:sz w:val="22"/>
          <w:szCs w:val="22"/>
        </w:rPr>
        <w:lastRenderedPageBreak/>
        <w:t>transformację systemów ciepłowniczych, by nie zachwiać działalnością operacyjną i płynnością finansową przedsiębiorstw? Kto powinien być liderem, a kto bankierem w tym procesie? Jak wybrać najlepsze technologie i gdzie szukać partnerów do ich realizacji?</w:t>
      </w:r>
    </w:p>
    <w:p w14:paraId="10F3D765" w14:textId="2A008392" w:rsidR="00CC3BE1" w:rsidRDefault="00ED6BC4" w:rsidP="00CC3BE1">
      <w:pPr>
        <w:pStyle w:val="Nagwek4"/>
        <w:shd w:val="clear" w:color="auto" w:fill="FFFFFF"/>
        <w:spacing w:before="0" w:line="240" w:lineRule="auto"/>
        <w:jc w:val="both"/>
        <w:rPr>
          <w:rFonts w:ascii="Segoe UI" w:hAnsi="Segoe UI" w:cs="Segoe UI"/>
          <w:b w:val="0"/>
          <w:i w:val="0"/>
          <w:color w:val="auto"/>
        </w:rPr>
      </w:pPr>
      <w:r w:rsidRPr="00CC3BE1">
        <w:rPr>
          <w:rFonts w:ascii="Segoe UI" w:hAnsi="Segoe UI" w:cs="Segoe UI"/>
          <w:b w:val="0"/>
          <w:i w:val="0"/>
          <w:color w:val="auto"/>
        </w:rPr>
        <w:t xml:space="preserve">– </w:t>
      </w:r>
      <w:r w:rsidR="002E5688" w:rsidRPr="00CC3BE1">
        <w:rPr>
          <w:rFonts w:ascii="Segoe UI" w:hAnsi="Segoe UI" w:cs="Segoe UI"/>
          <w:b w:val="0"/>
          <w:i w:val="0"/>
          <w:color w:val="auto"/>
        </w:rPr>
        <w:t xml:space="preserve">To panel, w którym będziemy rozmawiać o finansowaniu, o technologiach, o najlepszych rozwiązaniach </w:t>
      </w:r>
      <w:r w:rsidR="00CC3BE1" w:rsidRPr="00CC3BE1">
        <w:rPr>
          <w:rFonts w:ascii="Segoe UI" w:hAnsi="Segoe UI" w:cs="Segoe UI"/>
          <w:b w:val="0"/>
          <w:i w:val="0"/>
          <w:color w:val="auto"/>
        </w:rPr>
        <w:t>dla polskiego ciepłownictwa</w:t>
      </w:r>
      <w:r w:rsidR="002E5688" w:rsidRPr="00CC3BE1">
        <w:rPr>
          <w:rFonts w:ascii="Segoe UI" w:hAnsi="Segoe UI" w:cs="Segoe UI"/>
          <w:b w:val="0"/>
          <w:i w:val="0"/>
          <w:color w:val="auto"/>
        </w:rPr>
        <w:t>, dlatego bardzo serdecznie zapraszam</w:t>
      </w:r>
      <w:r w:rsidR="00CC3BE1" w:rsidRPr="00CC3BE1">
        <w:rPr>
          <w:rFonts w:ascii="Segoe UI" w:hAnsi="Segoe UI" w:cs="Segoe UI"/>
          <w:b w:val="0"/>
          <w:i w:val="0"/>
          <w:color w:val="auto"/>
        </w:rPr>
        <w:t xml:space="preserve"> Państwa do udziału w sesji „</w:t>
      </w:r>
      <w:r w:rsidR="00CC3BE1" w:rsidRPr="00CC3BE1">
        <w:rPr>
          <w:rStyle w:val="Pogrubienie"/>
          <w:rFonts w:ascii="Segoe UI" w:hAnsi="Segoe UI" w:cs="Segoe UI"/>
          <w:bCs/>
          <w:i w:val="0"/>
          <w:color w:val="auto"/>
        </w:rPr>
        <w:t>Technologia + ekologia – transformacyjne wyzwania ciepłownictwa”</w:t>
      </w:r>
      <w:r w:rsidR="00CC3BE1">
        <w:rPr>
          <w:rStyle w:val="Pogrubienie"/>
          <w:rFonts w:ascii="Segoe UI" w:hAnsi="Segoe UI" w:cs="Segoe UI"/>
          <w:bCs/>
          <w:i w:val="0"/>
          <w:color w:val="auto"/>
        </w:rPr>
        <w:t xml:space="preserve">. </w:t>
      </w:r>
      <w:r w:rsidR="00CC3BE1" w:rsidRPr="00CC3BE1">
        <w:rPr>
          <w:rFonts w:ascii="Segoe UI" w:hAnsi="Segoe UI" w:cs="Segoe UI"/>
          <w:b w:val="0"/>
          <w:i w:val="0"/>
          <w:color w:val="auto"/>
        </w:rPr>
        <w:t>P</w:t>
      </w:r>
      <w:r w:rsidR="00FB0871">
        <w:rPr>
          <w:rFonts w:ascii="Segoe UI" w:hAnsi="Segoe UI" w:cs="Segoe UI"/>
          <w:b w:val="0"/>
          <w:i w:val="0"/>
          <w:color w:val="auto"/>
        </w:rPr>
        <w:t>orozmawiajmy o tym razem z samorządami,</w:t>
      </w:r>
      <w:r w:rsidR="002E5688" w:rsidRPr="00CC3BE1">
        <w:rPr>
          <w:rFonts w:ascii="Segoe UI" w:hAnsi="Segoe UI" w:cs="Segoe UI"/>
          <w:b w:val="0"/>
          <w:i w:val="0"/>
          <w:color w:val="auto"/>
        </w:rPr>
        <w:t xml:space="preserve"> z prz</w:t>
      </w:r>
      <w:r w:rsidR="00FB0871">
        <w:rPr>
          <w:rFonts w:ascii="Segoe UI" w:hAnsi="Segoe UI" w:cs="Segoe UI"/>
          <w:b w:val="0"/>
          <w:i w:val="0"/>
          <w:color w:val="auto"/>
        </w:rPr>
        <w:t xml:space="preserve">edsiębiorstwami ciepłowniczymi, </w:t>
      </w:r>
      <w:r w:rsidR="002E5688" w:rsidRPr="00CC3BE1">
        <w:rPr>
          <w:rFonts w:ascii="Segoe UI" w:hAnsi="Segoe UI" w:cs="Segoe UI"/>
          <w:b w:val="0"/>
          <w:i w:val="0"/>
          <w:color w:val="auto"/>
        </w:rPr>
        <w:t>ze specjalistami</w:t>
      </w:r>
      <w:r w:rsidR="00FB0871">
        <w:rPr>
          <w:rFonts w:ascii="Segoe UI" w:hAnsi="Segoe UI" w:cs="Segoe UI"/>
          <w:b w:val="0"/>
          <w:i w:val="0"/>
          <w:color w:val="auto"/>
        </w:rPr>
        <w:t xml:space="preserve"> oraz</w:t>
      </w:r>
      <w:r w:rsidR="002E5688" w:rsidRPr="00CC3BE1">
        <w:rPr>
          <w:rFonts w:ascii="Segoe UI" w:hAnsi="Segoe UI" w:cs="Segoe UI"/>
          <w:b w:val="0"/>
          <w:i w:val="0"/>
          <w:color w:val="auto"/>
        </w:rPr>
        <w:t xml:space="preserve"> przedstawicielami nauki</w:t>
      </w:r>
      <w:r w:rsidR="00CC3BE1">
        <w:rPr>
          <w:rFonts w:ascii="Segoe UI" w:hAnsi="Segoe UI" w:cs="Segoe UI"/>
          <w:b w:val="0"/>
          <w:i w:val="0"/>
          <w:color w:val="auto"/>
        </w:rPr>
        <w:t>,</w:t>
      </w:r>
      <w:r w:rsidR="002E5688" w:rsidRPr="00CC3BE1">
        <w:rPr>
          <w:rFonts w:ascii="Segoe UI" w:hAnsi="Segoe UI" w:cs="Segoe UI"/>
          <w:b w:val="0"/>
          <w:i w:val="0"/>
          <w:color w:val="auto"/>
        </w:rPr>
        <w:t xml:space="preserve"> abyśmy doszli do jak najlepszych konkluzji</w:t>
      </w:r>
      <w:r w:rsidR="00CC3BE1">
        <w:rPr>
          <w:rFonts w:ascii="Segoe UI" w:hAnsi="Segoe UI" w:cs="Segoe UI"/>
          <w:b w:val="0"/>
          <w:i w:val="0"/>
          <w:color w:val="auto"/>
        </w:rPr>
        <w:t xml:space="preserve"> – dodaje</w:t>
      </w:r>
      <w:r w:rsidR="002E5688" w:rsidRPr="00CC3BE1">
        <w:rPr>
          <w:rFonts w:ascii="Segoe UI" w:hAnsi="Segoe UI" w:cs="Segoe UI"/>
          <w:b w:val="0"/>
          <w:i w:val="0"/>
          <w:color w:val="auto"/>
        </w:rPr>
        <w:t xml:space="preserve"> Artur Mich</w:t>
      </w:r>
      <w:r w:rsidR="00CC3BE1">
        <w:rPr>
          <w:rFonts w:ascii="Segoe UI" w:hAnsi="Segoe UI" w:cs="Segoe UI"/>
          <w:b w:val="0"/>
          <w:i w:val="0"/>
          <w:color w:val="auto"/>
        </w:rPr>
        <w:t xml:space="preserve">alski, </w:t>
      </w:r>
      <w:r w:rsidR="004F1D58">
        <w:rPr>
          <w:rFonts w:ascii="Segoe UI" w:hAnsi="Segoe UI" w:cs="Segoe UI"/>
          <w:b w:val="0"/>
          <w:i w:val="0"/>
          <w:color w:val="auto"/>
        </w:rPr>
        <w:t>wiceprezes</w:t>
      </w:r>
      <w:r w:rsidR="002E5688" w:rsidRPr="00CC3BE1">
        <w:rPr>
          <w:rFonts w:ascii="Segoe UI" w:hAnsi="Segoe UI" w:cs="Segoe UI"/>
          <w:b w:val="0"/>
          <w:i w:val="0"/>
          <w:color w:val="auto"/>
        </w:rPr>
        <w:t xml:space="preserve"> Narodowego Funduszu Ochrony Środowiska i Gospodarki Wodnej</w:t>
      </w:r>
      <w:r w:rsidR="00CC3BE1">
        <w:rPr>
          <w:rFonts w:ascii="Segoe UI" w:hAnsi="Segoe UI" w:cs="Segoe UI"/>
          <w:b w:val="0"/>
          <w:i w:val="0"/>
          <w:color w:val="auto"/>
        </w:rPr>
        <w:t>.</w:t>
      </w:r>
    </w:p>
    <w:p w14:paraId="759B0731" w14:textId="77777777" w:rsidR="00CC3BE1" w:rsidRPr="00CC3BE1" w:rsidRDefault="00CC3BE1" w:rsidP="00CC3BE1">
      <w:pPr>
        <w:spacing w:after="0" w:line="240" w:lineRule="auto"/>
      </w:pPr>
    </w:p>
    <w:p w14:paraId="576FEA45" w14:textId="70C45206" w:rsidR="0000690C" w:rsidRPr="002E5688" w:rsidRDefault="0000690C" w:rsidP="00CC3BE1">
      <w:pPr>
        <w:pStyle w:val="Nagwek4"/>
        <w:shd w:val="clear" w:color="auto" w:fill="FFFFFF"/>
        <w:spacing w:before="0" w:line="240" w:lineRule="auto"/>
        <w:jc w:val="both"/>
        <w:rPr>
          <w:rFonts w:ascii="Segoe UI" w:hAnsi="Segoe UI" w:cs="Segoe UI"/>
          <w:i w:val="0"/>
          <w:color w:val="auto"/>
        </w:rPr>
      </w:pPr>
      <w:r w:rsidRPr="002E5688">
        <w:rPr>
          <w:rStyle w:val="Pogrubienie"/>
          <w:rFonts w:ascii="Segoe UI" w:hAnsi="Segoe UI" w:cs="Segoe UI"/>
          <w:b/>
          <w:bCs/>
          <w:i w:val="0"/>
          <w:color w:val="auto"/>
        </w:rPr>
        <w:t>Samorząd mówi „Stop smog” – wyzwania stojące przed JST w zakresie walki o czyste powietrze</w:t>
      </w:r>
    </w:p>
    <w:p w14:paraId="7B7B427D" w14:textId="2D37F779" w:rsidR="00CC3BE1" w:rsidRDefault="00CC3BE1" w:rsidP="00CC3BE1">
      <w:pPr>
        <w:spacing w:after="0" w:line="240" w:lineRule="auto"/>
        <w:jc w:val="both"/>
        <w:rPr>
          <w:rFonts w:ascii="Segoe UI" w:hAnsi="Segoe UI" w:cs="Segoe UI"/>
        </w:rPr>
      </w:pPr>
      <w:r w:rsidRPr="00CC3BE1">
        <w:rPr>
          <w:rFonts w:ascii="Segoe UI" w:hAnsi="Segoe UI" w:cs="Segoe UI"/>
        </w:rPr>
        <w:t>Ponad 80% Europejczyków mieszkających na terenach zurbanizowanych oddycha powietrzem, które nie spełnia norm WHO. Niestety</w:t>
      </w:r>
      <w:r w:rsidR="00792E90">
        <w:rPr>
          <w:rFonts w:ascii="Segoe UI" w:hAnsi="Segoe UI" w:cs="Segoe UI"/>
        </w:rPr>
        <w:t>,</w:t>
      </w:r>
      <w:r w:rsidRPr="00CC3BE1">
        <w:rPr>
          <w:rFonts w:ascii="Segoe UI" w:hAnsi="Segoe UI" w:cs="Segoe UI"/>
        </w:rPr>
        <w:t xml:space="preserve"> w kwestii zanieczyszczeń powietrza, Polska stale jeszcze należy do niechlubnej czołówki, choć widać realną poprawę, wynikającą zarówno z działań na szczeblu centralnym, jak i przede wszystkim – na poziomie lokalnym. </w:t>
      </w:r>
      <w:r w:rsidR="00FB0871">
        <w:rPr>
          <w:rFonts w:ascii="Segoe UI" w:hAnsi="Segoe UI" w:cs="Segoe UI"/>
        </w:rPr>
        <w:br/>
      </w:r>
      <w:r w:rsidRPr="00CC3BE1">
        <w:rPr>
          <w:rFonts w:ascii="Segoe UI" w:hAnsi="Segoe UI" w:cs="Segoe UI"/>
        </w:rPr>
        <w:t xml:space="preserve">– Zapraszam Państwa do udziału w panelu dyskusyjnym </w:t>
      </w:r>
      <w:r>
        <w:rPr>
          <w:rFonts w:ascii="Segoe UI" w:hAnsi="Segoe UI" w:cs="Segoe UI"/>
        </w:rPr>
        <w:t xml:space="preserve">dotyczącym </w:t>
      </w:r>
      <w:r w:rsidRPr="00CC3BE1">
        <w:rPr>
          <w:rStyle w:val="Pogrubienie"/>
          <w:rFonts w:ascii="Segoe UI" w:hAnsi="Segoe UI" w:cs="Segoe UI"/>
          <w:b w:val="0"/>
          <w:bCs w:val="0"/>
        </w:rPr>
        <w:t>wyzwa</w:t>
      </w:r>
      <w:r>
        <w:rPr>
          <w:rStyle w:val="Pogrubienie"/>
          <w:rFonts w:ascii="Segoe UI" w:hAnsi="Segoe UI" w:cs="Segoe UI"/>
          <w:b w:val="0"/>
          <w:bCs w:val="0"/>
        </w:rPr>
        <w:t>ń</w:t>
      </w:r>
      <w:r w:rsidRPr="00CC3BE1">
        <w:rPr>
          <w:rStyle w:val="Pogrubienie"/>
          <w:rFonts w:ascii="Segoe UI" w:hAnsi="Segoe UI" w:cs="Segoe UI"/>
          <w:b w:val="0"/>
          <w:bCs w:val="0"/>
        </w:rPr>
        <w:t xml:space="preserve"> stojąc</w:t>
      </w:r>
      <w:r>
        <w:rPr>
          <w:rStyle w:val="Pogrubienie"/>
          <w:rFonts w:ascii="Segoe UI" w:hAnsi="Segoe UI" w:cs="Segoe UI"/>
          <w:b w:val="0"/>
          <w:bCs w:val="0"/>
        </w:rPr>
        <w:t>ych</w:t>
      </w:r>
      <w:r w:rsidRPr="00CC3BE1">
        <w:rPr>
          <w:rStyle w:val="Pogrubienie"/>
          <w:rFonts w:ascii="Segoe UI" w:hAnsi="Segoe UI" w:cs="Segoe UI"/>
          <w:b w:val="0"/>
          <w:bCs w:val="0"/>
        </w:rPr>
        <w:t xml:space="preserve"> przed JST w zakresie walki o czyste powietrze</w:t>
      </w:r>
      <w:r>
        <w:rPr>
          <w:rStyle w:val="Pogrubienie"/>
          <w:rFonts w:ascii="Segoe UI" w:hAnsi="Segoe UI" w:cs="Segoe UI"/>
          <w:b w:val="0"/>
          <w:bCs w:val="0"/>
        </w:rPr>
        <w:t>.</w:t>
      </w:r>
      <w:r>
        <w:rPr>
          <w:rFonts w:ascii="Segoe UI" w:hAnsi="Segoe UI" w:cs="Segoe UI"/>
        </w:rPr>
        <w:t xml:space="preserve"> B</w:t>
      </w:r>
      <w:r w:rsidRPr="002E5688">
        <w:rPr>
          <w:rFonts w:ascii="Segoe UI" w:hAnsi="Segoe UI" w:cs="Segoe UI"/>
        </w:rPr>
        <w:t xml:space="preserve">ędziemy rozmawiali o tym, jak skutecznie zadbać </w:t>
      </w:r>
      <w:r w:rsidR="00792E90">
        <w:rPr>
          <w:rFonts w:ascii="Segoe UI" w:hAnsi="Segoe UI" w:cs="Segoe UI"/>
        </w:rPr>
        <w:br/>
      </w:r>
      <w:r w:rsidRPr="002E5688">
        <w:rPr>
          <w:rFonts w:ascii="Segoe UI" w:hAnsi="Segoe UI" w:cs="Segoe UI"/>
        </w:rPr>
        <w:t>o to</w:t>
      </w:r>
      <w:r w:rsidR="004F1D58">
        <w:rPr>
          <w:rFonts w:ascii="Segoe UI" w:hAnsi="Segoe UI" w:cs="Segoe UI"/>
        </w:rPr>
        <w:t>,</w:t>
      </w:r>
      <w:r w:rsidRPr="002E5688">
        <w:rPr>
          <w:rFonts w:ascii="Segoe UI" w:hAnsi="Segoe UI" w:cs="Segoe UI"/>
        </w:rPr>
        <w:t xml:space="preserve"> abyśmy oddychali czystszym powietrzem. </w:t>
      </w:r>
      <w:r w:rsidR="00FB0871">
        <w:rPr>
          <w:rFonts w:ascii="Segoe UI" w:hAnsi="Segoe UI" w:cs="Segoe UI"/>
        </w:rPr>
        <w:t>W</w:t>
      </w:r>
      <w:r w:rsidRPr="002E5688">
        <w:rPr>
          <w:rFonts w:ascii="Segoe UI" w:hAnsi="Segoe UI" w:cs="Segoe UI"/>
        </w:rPr>
        <w:t>ymieni</w:t>
      </w:r>
      <w:r w:rsidR="00FB0871">
        <w:rPr>
          <w:rFonts w:ascii="Segoe UI" w:hAnsi="Segoe UI" w:cs="Segoe UI"/>
        </w:rPr>
        <w:t>my</w:t>
      </w:r>
      <w:r w:rsidRPr="002E5688">
        <w:rPr>
          <w:rFonts w:ascii="Segoe UI" w:hAnsi="Segoe UI" w:cs="Segoe UI"/>
        </w:rPr>
        <w:t xml:space="preserve"> się poglądami</w:t>
      </w:r>
      <w:r w:rsidR="00FB0871">
        <w:rPr>
          <w:rFonts w:ascii="Segoe UI" w:hAnsi="Segoe UI" w:cs="Segoe UI"/>
        </w:rPr>
        <w:t>,</w:t>
      </w:r>
      <w:r w:rsidRPr="002E5688">
        <w:rPr>
          <w:rFonts w:ascii="Segoe UI" w:hAnsi="Segoe UI" w:cs="Segoe UI"/>
        </w:rPr>
        <w:t xml:space="preserve"> jak sprawnie </w:t>
      </w:r>
      <w:r w:rsidR="00792E90">
        <w:rPr>
          <w:rFonts w:ascii="Segoe UI" w:hAnsi="Segoe UI" w:cs="Segoe UI"/>
        </w:rPr>
        <w:br/>
      </w:r>
      <w:r w:rsidRPr="002E5688">
        <w:rPr>
          <w:rFonts w:ascii="Segoe UI" w:hAnsi="Segoe UI" w:cs="Segoe UI"/>
        </w:rPr>
        <w:t>i skutecznie realizować cele określone przy realizacji programó</w:t>
      </w:r>
      <w:r>
        <w:rPr>
          <w:rFonts w:ascii="Segoe UI" w:hAnsi="Segoe UI" w:cs="Segoe UI"/>
        </w:rPr>
        <w:t xml:space="preserve">w: </w:t>
      </w:r>
      <w:r w:rsidR="004F1D58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top </w:t>
      </w:r>
      <w:r w:rsidR="004F1D58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mog i </w:t>
      </w:r>
      <w:r w:rsidR="00792E90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zyste </w:t>
      </w:r>
      <w:r w:rsidR="004F1D58">
        <w:rPr>
          <w:rFonts w:ascii="Segoe UI" w:hAnsi="Segoe UI" w:cs="Segoe UI"/>
        </w:rPr>
        <w:t>P</w:t>
      </w:r>
      <w:r>
        <w:rPr>
          <w:rFonts w:ascii="Segoe UI" w:hAnsi="Segoe UI" w:cs="Segoe UI"/>
        </w:rPr>
        <w:t>owietrze – zachęca</w:t>
      </w:r>
      <w:r w:rsidRPr="002E568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Paweł Mirowski, </w:t>
      </w:r>
      <w:r w:rsidR="004F1D58">
        <w:rPr>
          <w:rFonts w:ascii="Segoe UI" w:hAnsi="Segoe UI" w:cs="Segoe UI"/>
        </w:rPr>
        <w:t xml:space="preserve">wiceprezes </w:t>
      </w:r>
      <w:r w:rsidRPr="002E5688">
        <w:rPr>
          <w:rFonts w:ascii="Segoe UI" w:hAnsi="Segoe UI" w:cs="Segoe UI"/>
        </w:rPr>
        <w:t xml:space="preserve">Narodowego Funduszu Ochrony Środowiska </w:t>
      </w:r>
      <w:r w:rsidR="00792E90">
        <w:rPr>
          <w:rFonts w:ascii="Segoe UI" w:hAnsi="Segoe UI" w:cs="Segoe UI"/>
        </w:rPr>
        <w:br/>
      </w:r>
      <w:r w:rsidRPr="002E5688">
        <w:rPr>
          <w:rFonts w:ascii="Segoe UI" w:hAnsi="Segoe UI" w:cs="Segoe UI"/>
        </w:rPr>
        <w:t>i Gospodarki Wodnej</w:t>
      </w:r>
      <w:r>
        <w:rPr>
          <w:rFonts w:ascii="Segoe UI" w:hAnsi="Segoe UI" w:cs="Segoe UI"/>
        </w:rPr>
        <w:t>.</w:t>
      </w:r>
    </w:p>
    <w:p w14:paraId="42B2A50E" w14:textId="77777777" w:rsidR="004F1D58" w:rsidRPr="002E5688" w:rsidRDefault="004F1D58" w:rsidP="00CC3BE1">
      <w:pPr>
        <w:spacing w:after="0" w:line="240" w:lineRule="auto"/>
        <w:jc w:val="both"/>
        <w:rPr>
          <w:rFonts w:ascii="Segoe UI" w:hAnsi="Segoe UI" w:cs="Segoe UI"/>
        </w:rPr>
      </w:pPr>
    </w:p>
    <w:p w14:paraId="5A72D670" w14:textId="08E73F6A" w:rsidR="0000690C" w:rsidRDefault="00CC3BE1" w:rsidP="00CC3BE1">
      <w:pPr>
        <w:spacing w:after="0" w:line="240" w:lineRule="auto"/>
        <w:jc w:val="both"/>
        <w:rPr>
          <w:rFonts w:ascii="Segoe UI" w:hAnsi="Segoe UI" w:cs="Segoe UI"/>
        </w:rPr>
      </w:pPr>
      <w:r w:rsidRPr="002E5688">
        <w:rPr>
          <w:rFonts w:ascii="Segoe UI" w:hAnsi="Segoe UI" w:cs="Segoe UI"/>
        </w:rPr>
        <w:t xml:space="preserve">Ministerstwo Klimatu i Środowiska oraz Narodowy Fundusz Ochrony Środowiska i Gospodarki Wodnej realizują programy, których zadaniem jest wymiana tak zwanych kopciuchów, na wysokosprawne źródła ciepła, ale i także zmotywowanie mieszkańców naszych miast i wsi, aby wymienić tzw. kopciuchy na czyste źródła ciepła. </w:t>
      </w:r>
      <w:r>
        <w:rPr>
          <w:rFonts w:ascii="Segoe UI" w:hAnsi="Segoe UI" w:cs="Segoe UI"/>
        </w:rPr>
        <w:t xml:space="preserve">– </w:t>
      </w:r>
      <w:r w:rsidRPr="002E5688">
        <w:rPr>
          <w:rFonts w:ascii="Segoe UI" w:hAnsi="Segoe UI" w:cs="Segoe UI"/>
        </w:rPr>
        <w:t xml:space="preserve">Zapraszam Państwa do </w:t>
      </w:r>
      <w:r>
        <w:rPr>
          <w:rFonts w:ascii="Segoe UI" w:hAnsi="Segoe UI" w:cs="Segoe UI"/>
        </w:rPr>
        <w:t xml:space="preserve">uczestniczenia </w:t>
      </w:r>
      <w:r w:rsidR="00792E90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w </w:t>
      </w:r>
      <w:proofErr w:type="spellStart"/>
      <w:r>
        <w:rPr>
          <w:rFonts w:ascii="Segoe UI" w:hAnsi="Segoe UI" w:cs="Segoe UI"/>
        </w:rPr>
        <w:t>EkoSferze</w:t>
      </w:r>
      <w:proofErr w:type="spellEnd"/>
      <w:r>
        <w:rPr>
          <w:rFonts w:ascii="Segoe UI" w:hAnsi="Segoe UI" w:cs="Segoe UI"/>
        </w:rPr>
        <w:t xml:space="preserve"> i</w:t>
      </w:r>
      <w:r w:rsidRPr="002E5688">
        <w:rPr>
          <w:rFonts w:ascii="Segoe UI" w:hAnsi="Segoe UI" w:cs="Segoe UI"/>
        </w:rPr>
        <w:t xml:space="preserve"> wymiany poglądów zmierzających do tego, aby skutecznie zrealizować cele </w:t>
      </w:r>
      <w:r w:rsidR="00792E90">
        <w:rPr>
          <w:rFonts w:ascii="Segoe UI" w:hAnsi="Segoe UI" w:cs="Segoe UI"/>
        </w:rPr>
        <w:br/>
      </w:r>
      <w:r w:rsidRPr="002E5688">
        <w:rPr>
          <w:rFonts w:ascii="Segoe UI" w:hAnsi="Segoe UI" w:cs="Segoe UI"/>
        </w:rPr>
        <w:t>i zadania określone w uchwałach antysmogowych</w:t>
      </w:r>
      <w:r w:rsidR="007737CA">
        <w:rPr>
          <w:rFonts w:ascii="Segoe UI" w:hAnsi="Segoe UI" w:cs="Segoe UI"/>
        </w:rPr>
        <w:t xml:space="preserve"> </w:t>
      </w:r>
      <w:r w:rsidR="004F1D58">
        <w:rPr>
          <w:rFonts w:ascii="Segoe UI" w:hAnsi="Segoe UI" w:cs="Segoe UI"/>
        </w:rPr>
        <w:t>i</w:t>
      </w:r>
      <w:r>
        <w:rPr>
          <w:rFonts w:ascii="Segoe UI" w:hAnsi="Segoe UI" w:cs="Segoe UI"/>
        </w:rPr>
        <w:t xml:space="preserve"> innych przepisach prawa – podkreśla </w:t>
      </w:r>
      <w:r w:rsidRPr="002E5688">
        <w:rPr>
          <w:rFonts w:ascii="Segoe UI" w:hAnsi="Segoe UI" w:cs="Segoe UI"/>
        </w:rPr>
        <w:t xml:space="preserve"> </w:t>
      </w:r>
      <w:r w:rsidR="00792E90">
        <w:rPr>
          <w:rFonts w:ascii="Segoe UI" w:hAnsi="Segoe UI" w:cs="Segoe UI"/>
        </w:rPr>
        <w:br/>
      </w:r>
      <w:r>
        <w:rPr>
          <w:rFonts w:ascii="Segoe UI" w:hAnsi="Segoe UI" w:cs="Segoe UI"/>
        </w:rPr>
        <w:t>P. Mirowski.</w:t>
      </w:r>
    </w:p>
    <w:p w14:paraId="0299640D" w14:textId="77777777" w:rsidR="00CC3BE1" w:rsidRPr="002E5688" w:rsidRDefault="00CC3BE1" w:rsidP="00CC3BE1">
      <w:pPr>
        <w:spacing w:after="0" w:line="240" w:lineRule="auto"/>
        <w:jc w:val="both"/>
        <w:rPr>
          <w:rFonts w:ascii="Segoe UI" w:hAnsi="Segoe UI" w:cs="Segoe UI"/>
        </w:rPr>
      </w:pPr>
    </w:p>
    <w:p w14:paraId="51A006A3" w14:textId="77777777" w:rsidR="0000690C" w:rsidRDefault="00CC3BE1" w:rsidP="00CC3BE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Szczegółowe informacje na temat konferencji dostępne są na stronie </w:t>
      </w:r>
      <w:hyperlink r:id="rId8" w:history="1">
        <w:r w:rsidRPr="0052393E">
          <w:rPr>
            <w:rStyle w:val="Hipercze"/>
            <w:rFonts w:ascii="Segoe UI" w:hAnsi="Segoe UI" w:cs="Segoe UI"/>
          </w:rPr>
          <w:t>www.poleco.pl</w:t>
        </w:r>
      </w:hyperlink>
    </w:p>
    <w:p w14:paraId="032B72BD" w14:textId="77777777" w:rsidR="00CC3BE1" w:rsidRPr="002E5688" w:rsidRDefault="00CC3BE1" w:rsidP="00CC3BE1">
      <w:pPr>
        <w:spacing w:after="0" w:line="240" w:lineRule="auto"/>
        <w:jc w:val="both"/>
        <w:rPr>
          <w:rFonts w:ascii="Segoe UI" w:hAnsi="Segoe UI" w:cs="Segoe UI"/>
        </w:rPr>
      </w:pPr>
    </w:p>
    <w:sectPr w:rsidR="00CC3BE1" w:rsidRPr="002E56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BC70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8E02E" w14:textId="77777777" w:rsidR="00B310C1" w:rsidRDefault="00B310C1" w:rsidP="0000690C">
      <w:pPr>
        <w:spacing w:after="0" w:line="240" w:lineRule="auto"/>
      </w:pPr>
      <w:r>
        <w:separator/>
      </w:r>
    </w:p>
  </w:endnote>
  <w:endnote w:type="continuationSeparator" w:id="0">
    <w:p w14:paraId="2FE8DA23" w14:textId="77777777" w:rsidR="00B310C1" w:rsidRDefault="00B310C1" w:rsidP="0000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82C7" w14:textId="77777777" w:rsidR="00B310C1" w:rsidRDefault="00B310C1" w:rsidP="0000690C">
      <w:pPr>
        <w:spacing w:after="0" w:line="240" w:lineRule="auto"/>
      </w:pPr>
      <w:r>
        <w:separator/>
      </w:r>
    </w:p>
  </w:footnote>
  <w:footnote w:type="continuationSeparator" w:id="0">
    <w:p w14:paraId="0C0AFFD8" w14:textId="77777777" w:rsidR="00B310C1" w:rsidRDefault="00B310C1" w:rsidP="0000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8B2B4" w14:textId="77777777" w:rsidR="0000690C" w:rsidRDefault="0000690C">
    <w:pPr>
      <w:pStyle w:val="Nagwek"/>
    </w:pPr>
    <w:r>
      <w:rPr>
        <w:noProof/>
        <w:lang w:eastAsia="pl-PL"/>
      </w:rPr>
      <w:drawing>
        <wp:inline distT="0" distB="0" distL="0" distR="0" wp14:anchorId="72BD2718" wp14:editId="5D91C0D9">
          <wp:extent cx="5760720" cy="466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 pr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mit Agnieszka">
    <w15:presenceInfo w15:providerId="AD" w15:userId="S-1-5-21-3906529882-2472526378-782400817-19677"/>
  </w15:person>
  <w15:person w15:author="Połeć Aneta">
    <w15:presenceInfo w15:providerId="AD" w15:userId="S-1-5-21-3906529882-2472526378-782400817-3839"/>
  </w15:person>
  <w15:person w15:author="Joanna Zemełka-Wiktorowska">
    <w15:presenceInfo w15:providerId="None" w15:userId="Joanna Zemełka-Wiktor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96"/>
    <w:rsid w:val="0000690C"/>
    <w:rsid w:val="00012450"/>
    <w:rsid w:val="00285E4C"/>
    <w:rsid w:val="002E5688"/>
    <w:rsid w:val="00495797"/>
    <w:rsid w:val="004F1D58"/>
    <w:rsid w:val="005372C3"/>
    <w:rsid w:val="00595EA2"/>
    <w:rsid w:val="0065244C"/>
    <w:rsid w:val="007737CA"/>
    <w:rsid w:val="00792E90"/>
    <w:rsid w:val="0080537A"/>
    <w:rsid w:val="00925094"/>
    <w:rsid w:val="00947D96"/>
    <w:rsid w:val="00A42D74"/>
    <w:rsid w:val="00B310C1"/>
    <w:rsid w:val="00CC3BE1"/>
    <w:rsid w:val="00ED6BC4"/>
    <w:rsid w:val="00FB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BF6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2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9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4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069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ingleposttext">
    <w:name w:val="singlepost__text"/>
    <w:basedOn w:val="Normalny"/>
    <w:rsid w:val="0000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69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690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90C"/>
  </w:style>
  <w:style w:type="paragraph" w:styleId="Stopka">
    <w:name w:val="footer"/>
    <w:basedOn w:val="Normalny"/>
    <w:link w:val="StopkaZnak"/>
    <w:uiPriority w:val="99"/>
    <w:unhideWhenUsed/>
    <w:rsid w:val="0000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90C"/>
  </w:style>
  <w:style w:type="character" w:styleId="Uwydatnienie">
    <w:name w:val="Emphasis"/>
    <w:basedOn w:val="Domylnaczcionkaakapitu"/>
    <w:uiPriority w:val="20"/>
    <w:qFormat/>
    <w:rsid w:val="005372C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E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E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E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2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9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4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069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ingleposttext">
    <w:name w:val="singlepost__text"/>
    <w:basedOn w:val="Normalny"/>
    <w:rsid w:val="0000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69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690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90C"/>
  </w:style>
  <w:style w:type="paragraph" w:styleId="Stopka">
    <w:name w:val="footer"/>
    <w:basedOn w:val="Normalny"/>
    <w:link w:val="StopkaZnak"/>
    <w:uiPriority w:val="99"/>
    <w:unhideWhenUsed/>
    <w:rsid w:val="0000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90C"/>
  </w:style>
  <w:style w:type="character" w:styleId="Uwydatnienie">
    <w:name w:val="Emphasis"/>
    <w:basedOn w:val="Domylnaczcionkaakapitu"/>
    <w:uiPriority w:val="20"/>
    <w:qFormat/>
    <w:rsid w:val="005372C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E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E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E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82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41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eco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poleco.pl/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4564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dcterms:created xsi:type="dcterms:W3CDTF">2021-10-04T06:39:00Z</dcterms:created>
  <dcterms:modified xsi:type="dcterms:W3CDTF">2021-10-04T06:39:00Z</dcterms:modified>
</cp:coreProperties>
</file>